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EB8" w:rsidRPr="0040276F" w:rsidRDefault="002D5EB8" w:rsidP="002D5EB8">
      <w:pPr>
        <w:spacing w:line="360" w:lineRule="auto"/>
        <w:jc w:val="both"/>
        <w:rPr>
          <w:rFonts w:asciiTheme="minorHAnsi" w:hAnsiTheme="minorHAnsi" w:cstheme="minorHAnsi"/>
          <w:b/>
          <w:spacing w:val="-10"/>
          <w:sz w:val="22"/>
          <w:szCs w:val="22"/>
          <w:lang w:val="fr-FR"/>
        </w:rPr>
      </w:pPr>
      <w:r w:rsidRPr="0040276F">
        <w:rPr>
          <w:rFonts w:asciiTheme="minorHAnsi" w:hAnsiTheme="minorHAnsi" w:cstheme="minorHAnsi"/>
          <w:b/>
          <w:spacing w:val="-10"/>
          <w:sz w:val="22"/>
          <w:szCs w:val="22"/>
          <w:lang w:val="fr-FR"/>
        </w:rPr>
        <w:t>HISTOIRE DES ÎLES SKELLIG</w:t>
      </w:r>
    </w:p>
    <w:p w:rsidR="002D5EB8" w:rsidRPr="0040276F" w:rsidRDefault="002D5EB8" w:rsidP="002D5EB8">
      <w:pPr>
        <w:spacing w:line="360" w:lineRule="auto"/>
        <w:jc w:val="both"/>
        <w:rPr>
          <w:rFonts w:asciiTheme="minorHAnsi" w:hAnsiTheme="minorHAnsi" w:cstheme="minorHAnsi"/>
          <w:spacing w:val="-10"/>
          <w:sz w:val="22"/>
          <w:szCs w:val="22"/>
          <w:lang w:val="fr-FR"/>
        </w:rPr>
      </w:pPr>
    </w:p>
    <w:p w:rsidR="002D5EB8" w:rsidRPr="0040276F" w:rsidRDefault="002D5EB8" w:rsidP="002D5EB8">
      <w:pPr>
        <w:spacing w:line="360" w:lineRule="auto"/>
        <w:jc w:val="both"/>
        <w:rPr>
          <w:rFonts w:asciiTheme="minorHAnsi" w:hAnsiTheme="minorHAnsi" w:cstheme="minorHAnsi"/>
          <w:spacing w:val="-10"/>
          <w:sz w:val="22"/>
          <w:szCs w:val="22"/>
          <w:lang w:val="fr-FR"/>
        </w:rPr>
      </w:pPr>
    </w:p>
    <w:p w:rsidR="002D5EB8" w:rsidRPr="0040276F" w:rsidRDefault="002D5EB8" w:rsidP="002D5EB8">
      <w:pPr>
        <w:spacing w:line="360" w:lineRule="auto"/>
        <w:jc w:val="both"/>
        <w:rPr>
          <w:rFonts w:asciiTheme="minorHAnsi" w:hAnsiTheme="minorHAnsi" w:cstheme="minorHAnsi"/>
          <w:spacing w:val="-10"/>
          <w:sz w:val="22"/>
          <w:szCs w:val="22"/>
          <w:lang w:val="fr-FR"/>
        </w:rPr>
      </w:pPr>
      <w:r w:rsidRPr="0040276F">
        <w:rPr>
          <w:rFonts w:asciiTheme="minorHAnsi" w:hAnsiTheme="minorHAnsi" w:cstheme="minorHAnsi"/>
          <w:spacing w:val="-10"/>
          <w:sz w:val="22"/>
          <w:szCs w:val="22"/>
          <w:lang w:val="fr-FR"/>
        </w:rPr>
        <w:t>À l’extrémité ouest de la péninsule d’Iveragh – à mi-chemin du célèbre Ring of Kerry – vous avez l’impression de vous trouver au bout du monde. Vous êtes sur la côte des îles Skellig.</w:t>
      </w:r>
    </w:p>
    <w:p w:rsidR="002D5EB8" w:rsidRPr="0040276F" w:rsidRDefault="002D5EB8" w:rsidP="002D5EB8">
      <w:pPr>
        <w:spacing w:line="360" w:lineRule="auto"/>
        <w:jc w:val="both"/>
        <w:rPr>
          <w:rFonts w:asciiTheme="minorHAnsi" w:hAnsiTheme="minorHAnsi" w:cstheme="minorHAnsi"/>
          <w:spacing w:val="-10"/>
          <w:sz w:val="22"/>
          <w:szCs w:val="22"/>
          <w:lang w:val="fr-FR"/>
        </w:rPr>
      </w:pPr>
    </w:p>
    <w:p w:rsidR="002D5EB8" w:rsidRPr="0040276F" w:rsidRDefault="002D5EB8" w:rsidP="002D5EB8">
      <w:pPr>
        <w:spacing w:line="360" w:lineRule="auto"/>
        <w:jc w:val="both"/>
        <w:rPr>
          <w:rFonts w:asciiTheme="minorHAnsi" w:hAnsiTheme="minorHAnsi" w:cstheme="minorHAnsi"/>
          <w:spacing w:val="-10"/>
          <w:sz w:val="22"/>
          <w:szCs w:val="22"/>
          <w:lang w:val="fr-FR"/>
        </w:rPr>
      </w:pPr>
      <w:r w:rsidRPr="0040276F">
        <w:rPr>
          <w:rFonts w:asciiTheme="minorHAnsi" w:hAnsiTheme="minorHAnsi" w:cstheme="minorHAnsi"/>
          <w:spacing w:val="-10"/>
          <w:sz w:val="22"/>
          <w:szCs w:val="22"/>
          <w:lang w:val="fr-FR"/>
        </w:rPr>
        <w:t>Au large, se dressent insolemment deux rocher</w:t>
      </w:r>
      <w:r w:rsidRPr="0040276F">
        <w:rPr>
          <w:rFonts w:asciiTheme="minorHAnsi" w:hAnsiTheme="minorHAnsi" w:cstheme="minorHAnsi"/>
          <w:i/>
          <w:spacing w:val="-10"/>
          <w:sz w:val="22"/>
          <w:szCs w:val="22"/>
          <w:lang w:val="fr-FR"/>
        </w:rPr>
        <w:t xml:space="preserve">s, </w:t>
      </w:r>
      <w:proofErr w:type="spellStart"/>
      <w:r w:rsidRPr="0040276F">
        <w:rPr>
          <w:rFonts w:asciiTheme="minorHAnsi" w:hAnsiTheme="minorHAnsi" w:cstheme="minorHAnsi"/>
          <w:i/>
          <w:spacing w:val="-10"/>
          <w:sz w:val="22"/>
          <w:szCs w:val="22"/>
          <w:lang w:val="fr-FR"/>
        </w:rPr>
        <w:t>Oileáin</w:t>
      </w:r>
      <w:proofErr w:type="spellEnd"/>
      <w:r w:rsidRPr="0040276F">
        <w:rPr>
          <w:rFonts w:asciiTheme="minorHAnsi" w:hAnsiTheme="minorHAnsi" w:cstheme="minorHAnsi"/>
          <w:i/>
          <w:spacing w:val="-10"/>
          <w:sz w:val="22"/>
          <w:szCs w:val="22"/>
          <w:lang w:val="fr-FR"/>
        </w:rPr>
        <w:t xml:space="preserve"> na </w:t>
      </w:r>
      <w:proofErr w:type="spellStart"/>
      <w:r w:rsidRPr="0040276F">
        <w:rPr>
          <w:rFonts w:asciiTheme="minorHAnsi" w:hAnsiTheme="minorHAnsi" w:cstheme="minorHAnsi"/>
          <w:i/>
          <w:spacing w:val="-10"/>
          <w:sz w:val="22"/>
          <w:szCs w:val="22"/>
          <w:lang w:val="fr-FR"/>
        </w:rPr>
        <w:t>Scealaga</w:t>
      </w:r>
      <w:proofErr w:type="spellEnd"/>
      <w:r w:rsidRPr="0040276F">
        <w:rPr>
          <w:rFonts w:asciiTheme="minorHAnsi" w:hAnsiTheme="minorHAnsi" w:cstheme="minorHAnsi"/>
          <w:spacing w:val="-10"/>
          <w:sz w:val="22"/>
          <w:szCs w:val="22"/>
          <w:lang w:val="fr-FR"/>
        </w:rPr>
        <w:t>,</w:t>
      </w:r>
      <w:r w:rsidRPr="0040276F">
        <w:rPr>
          <w:rFonts w:asciiTheme="minorHAnsi" w:hAnsiTheme="minorHAnsi" w:cstheme="minorHAnsi"/>
          <w:i/>
          <w:spacing w:val="-10"/>
          <w:sz w:val="22"/>
          <w:szCs w:val="22"/>
          <w:lang w:val="fr-FR"/>
        </w:rPr>
        <w:t xml:space="preserve"> </w:t>
      </w:r>
      <w:r w:rsidRPr="0040276F">
        <w:rPr>
          <w:rFonts w:asciiTheme="minorHAnsi" w:hAnsiTheme="minorHAnsi" w:cstheme="minorHAnsi"/>
          <w:spacing w:val="-10"/>
          <w:sz w:val="22"/>
          <w:szCs w:val="22"/>
          <w:lang w:val="fr-FR"/>
        </w:rPr>
        <w:t xml:space="preserve">découpés en plein océan. </w:t>
      </w:r>
      <w:proofErr w:type="spellStart"/>
      <w:r w:rsidRPr="0040276F">
        <w:rPr>
          <w:rFonts w:asciiTheme="minorHAnsi" w:hAnsiTheme="minorHAnsi" w:cstheme="minorHAnsi"/>
          <w:spacing w:val="-10"/>
          <w:sz w:val="22"/>
          <w:szCs w:val="22"/>
          <w:lang w:val="fr-FR"/>
        </w:rPr>
        <w:t>Little</w:t>
      </w:r>
      <w:proofErr w:type="spellEnd"/>
      <w:r w:rsidRPr="0040276F">
        <w:rPr>
          <w:rFonts w:asciiTheme="minorHAnsi" w:hAnsiTheme="minorHAnsi" w:cstheme="minorHAnsi"/>
          <w:spacing w:val="-10"/>
          <w:sz w:val="22"/>
          <w:szCs w:val="22"/>
          <w:lang w:val="fr-FR"/>
        </w:rPr>
        <w:t xml:space="preserve"> Skellig abrite l’une des plus importantes colonies d’oiseaux marins au monde. Et Skellig Michael, un extraordinaire lieu de pèlerinage reculé, compte parmi les merveilles du monde.</w:t>
      </w:r>
    </w:p>
    <w:p w:rsidR="002D5EB8" w:rsidRPr="0040276F" w:rsidRDefault="002D5EB8" w:rsidP="002D5EB8">
      <w:pPr>
        <w:spacing w:line="360" w:lineRule="auto"/>
        <w:jc w:val="both"/>
        <w:rPr>
          <w:rFonts w:asciiTheme="minorHAnsi" w:hAnsiTheme="minorHAnsi" w:cstheme="minorHAnsi"/>
          <w:spacing w:val="-10"/>
          <w:sz w:val="22"/>
          <w:szCs w:val="22"/>
          <w:lang w:val="fr-FR"/>
        </w:rPr>
      </w:pPr>
    </w:p>
    <w:p w:rsidR="002D5EB8" w:rsidRPr="0040276F" w:rsidRDefault="002D5EB8" w:rsidP="002D5EB8">
      <w:pPr>
        <w:spacing w:line="360" w:lineRule="auto"/>
        <w:jc w:val="both"/>
        <w:rPr>
          <w:rFonts w:asciiTheme="minorHAnsi" w:hAnsiTheme="minorHAnsi" w:cstheme="minorHAnsi"/>
          <w:spacing w:val="-10"/>
          <w:sz w:val="22"/>
          <w:szCs w:val="22"/>
          <w:lang w:val="fr-FR"/>
        </w:rPr>
      </w:pPr>
      <w:r w:rsidRPr="0040276F">
        <w:rPr>
          <w:rFonts w:asciiTheme="minorHAnsi" w:hAnsiTheme="minorHAnsi" w:cstheme="minorHAnsi"/>
          <w:spacing w:val="-10"/>
          <w:sz w:val="22"/>
          <w:szCs w:val="22"/>
          <w:lang w:val="fr-FR"/>
        </w:rPr>
        <w:t xml:space="preserve">Tout le littoral du Skellig est exaltant et revigorant. Le chemin côtier, appelé Skellig Ring, vous entraîne le long de sentiers étroits dans la région de langue gaélique appelée </w:t>
      </w:r>
      <w:proofErr w:type="spellStart"/>
      <w:r w:rsidRPr="0040276F">
        <w:rPr>
          <w:rFonts w:asciiTheme="minorHAnsi" w:hAnsiTheme="minorHAnsi" w:cstheme="minorHAnsi"/>
          <w:i/>
          <w:spacing w:val="-10"/>
          <w:sz w:val="22"/>
          <w:szCs w:val="22"/>
          <w:lang w:val="fr-FR"/>
        </w:rPr>
        <w:t>Gaeltacht</w:t>
      </w:r>
      <w:proofErr w:type="spellEnd"/>
      <w:r w:rsidRPr="0040276F">
        <w:rPr>
          <w:rFonts w:asciiTheme="minorHAnsi" w:hAnsiTheme="minorHAnsi" w:cstheme="minorHAnsi"/>
          <w:spacing w:val="-10"/>
          <w:sz w:val="22"/>
          <w:szCs w:val="22"/>
          <w:lang w:val="fr-FR"/>
        </w:rPr>
        <w:t xml:space="preserve">, à travers de minuscules ports et villages. Vous pourriez bien vous retrouver à gravir des corniches escarpées, fouettés par le vent et surplombant des eaux déchaînées. Ou à vous promener sur une plage de sable blanc. Au loin, la lumière dorée du soleil brille sur les pics accidentés d’Iveragh et de </w:t>
      </w:r>
      <w:proofErr w:type="spellStart"/>
      <w:r w:rsidRPr="0040276F">
        <w:rPr>
          <w:rFonts w:asciiTheme="minorHAnsi" w:hAnsiTheme="minorHAnsi" w:cstheme="minorHAnsi"/>
          <w:spacing w:val="-10"/>
          <w:sz w:val="22"/>
          <w:szCs w:val="22"/>
          <w:lang w:val="fr-FR"/>
        </w:rPr>
        <w:t>Dingle</w:t>
      </w:r>
      <w:proofErr w:type="spellEnd"/>
      <w:r w:rsidRPr="0040276F">
        <w:rPr>
          <w:rFonts w:asciiTheme="minorHAnsi" w:hAnsiTheme="minorHAnsi" w:cstheme="minorHAnsi"/>
          <w:spacing w:val="-10"/>
          <w:sz w:val="22"/>
          <w:szCs w:val="22"/>
          <w:lang w:val="fr-FR"/>
        </w:rPr>
        <w:t>. Les éléments météorologiques s’engouffrent depuis l’Atlantique et balaient tout le paysage, laissant place au plus ample des arcs-en-ciel.</w:t>
      </w:r>
    </w:p>
    <w:p w:rsidR="002D5EB8" w:rsidRPr="0040276F" w:rsidRDefault="002D5EB8" w:rsidP="002D5EB8">
      <w:pPr>
        <w:spacing w:line="360" w:lineRule="auto"/>
        <w:jc w:val="both"/>
        <w:rPr>
          <w:rFonts w:asciiTheme="minorHAnsi" w:hAnsiTheme="minorHAnsi" w:cstheme="minorHAnsi"/>
          <w:spacing w:val="-10"/>
          <w:sz w:val="22"/>
          <w:szCs w:val="22"/>
          <w:lang w:val="fr-FR"/>
        </w:rPr>
      </w:pPr>
    </w:p>
    <w:p w:rsidR="002D5EB8" w:rsidRPr="0040276F" w:rsidRDefault="002D5EB8" w:rsidP="002D5EB8">
      <w:pPr>
        <w:spacing w:line="360" w:lineRule="auto"/>
        <w:jc w:val="both"/>
        <w:rPr>
          <w:rFonts w:asciiTheme="minorHAnsi" w:hAnsiTheme="minorHAnsi" w:cstheme="minorHAnsi"/>
          <w:spacing w:val="-10"/>
          <w:sz w:val="22"/>
          <w:szCs w:val="22"/>
          <w:lang w:val="fr-FR"/>
        </w:rPr>
      </w:pPr>
      <w:r w:rsidRPr="0040276F">
        <w:rPr>
          <w:rFonts w:asciiTheme="minorHAnsi" w:hAnsiTheme="minorHAnsi" w:cstheme="minorHAnsi"/>
          <w:spacing w:val="-10"/>
          <w:sz w:val="22"/>
          <w:szCs w:val="22"/>
          <w:lang w:val="fr-FR"/>
        </w:rPr>
        <w:t xml:space="preserve">L’arc formé par l’histoire est lui aussi très vaste. Celle-ci débute aux vestiges des traces de tétrapodes décelés sur les rivages de Valentia Island, qui constituent les empreintes fossiles les plus anciennes au monde. Plus tard, elle est marquée par la pose du premier câble transatlantique dans un site proche. Elle est également caractérisée par la naissance de Daniel </w:t>
      </w:r>
      <w:proofErr w:type="spellStart"/>
      <w:r w:rsidRPr="0040276F">
        <w:rPr>
          <w:rFonts w:asciiTheme="minorHAnsi" w:hAnsiTheme="minorHAnsi" w:cstheme="minorHAnsi"/>
          <w:spacing w:val="-10"/>
          <w:sz w:val="22"/>
          <w:szCs w:val="22"/>
          <w:lang w:val="fr-FR"/>
        </w:rPr>
        <w:t>O’Connell</w:t>
      </w:r>
      <w:proofErr w:type="spellEnd"/>
      <w:r w:rsidRPr="0040276F">
        <w:rPr>
          <w:rFonts w:asciiTheme="minorHAnsi" w:hAnsiTheme="minorHAnsi" w:cstheme="minorHAnsi"/>
          <w:spacing w:val="-10"/>
          <w:sz w:val="22"/>
          <w:szCs w:val="22"/>
          <w:lang w:val="fr-FR"/>
        </w:rPr>
        <w:t xml:space="preserve"> à </w:t>
      </w:r>
      <w:proofErr w:type="spellStart"/>
      <w:r w:rsidRPr="0040276F">
        <w:rPr>
          <w:rFonts w:asciiTheme="minorHAnsi" w:hAnsiTheme="minorHAnsi" w:cstheme="minorHAnsi"/>
          <w:spacing w:val="-10"/>
          <w:sz w:val="22"/>
          <w:szCs w:val="22"/>
          <w:lang w:val="fr-FR"/>
        </w:rPr>
        <w:t>Cahersiveen</w:t>
      </w:r>
      <w:proofErr w:type="spellEnd"/>
      <w:r w:rsidRPr="0040276F">
        <w:rPr>
          <w:rFonts w:asciiTheme="minorHAnsi" w:hAnsiTheme="minorHAnsi" w:cstheme="minorHAnsi"/>
          <w:spacing w:val="-10"/>
          <w:sz w:val="22"/>
          <w:szCs w:val="22"/>
          <w:lang w:val="fr-FR"/>
        </w:rPr>
        <w:t xml:space="preserve"> et son lieu de résidence dans le parc national de </w:t>
      </w:r>
      <w:proofErr w:type="spellStart"/>
      <w:r w:rsidRPr="0040276F">
        <w:rPr>
          <w:rFonts w:asciiTheme="minorHAnsi" w:hAnsiTheme="minorHAnsi" w:cstheme="minorHAnsi"/>
          <w:spacing w:val="-10"/>
          <w:sz w:val="22"/>
          <w:szCs w:val="22"/>
          <w:lang w:val="fr-FR"/>
        </w:rPr>
        <w:t>Derrynane</w:t>
      </w:r>
      <w:proofErr w:type="spellEnd"/>
      <w:r w:rsidRPr="0040276F">
        <w:rPr>
          <w:rFonts w:asciiTheme="minorHAnsi" w:hAnsiTheme="minorHAnsi" w:cstheme="minorHAnsi"/>
          <w:spacing w:val="-10"/>
          <w:sz w:val="22"/>
          <w:szCs w:val="22"/>
          <w:lang w:val="fr-FR"/>
        </w:rPr>
        <w:t>. Sans oublier le souvenir de Charlie Chaplin, qui aimait passer ses vacances dans la station balnéaire de Waterville.</w:t>
      </w:r>
    </w:p>
    <w:p w:rsidR="002D5EB8" w:rsidRPr="0040276F" w:rsidRDefault="002D5EB8" w:rsidP="002D5EB8">
      <w:pPr>
        <w:spacing w:line="360" w:lineRule="auto"/>
        <w:jc w:val="both"/>
        <w:rPr>
          <w:rFonts w:asciiTheme="minorHAnsi" w:hAnsiTheme="minorHAnsi" w:cstheme="minorHAnsi"/>
          <w:spacing w:val="-10"/>
          <w:sz w:val="22"/>
          <w:szCs w:val="22"/>
          <w:lang w:val="fr-FR"/>
        </w:rPr>
      </w:pPr>
    </w:p>
    <w:p w:rsidR="002D5EB8" w:rsidRPr="0040276F" w:rsidRDefault="002D5EB8" w:rsidP="002D5EB8">
      <w:pPr>
        <w:spacing w:line="360" w:lineRule="auto"/>
        <w:jc w:val="both"/>
        <w:rPr>
          <w:rFonts w:asciiTheme="minorHAnsi" w:hAnsiTheme="minorHAnsi" w:cstheme="minorHAnsi"/>
          <w:spacing w:val="-10"/>
          <w:sz w:val="22"/>
          <w:szCs w:val="22"/>
          <w:lang w:val="fr-FR"/>
        </w:rPr>
      </w:pPr>
      <w:r w:rsidRPr="0040276F">
        <w:rPr>
          <w:rFonts w:asciiTheme="minorHAnsi" w:hAnsiTheme="minorHAnsi" w:cstheme="minorHAnsi"/>
          <w:spacing w:val="-10"/>
          <w:sz w:val="22"/>
          <w:szCs w:val="22"/>
          <w:lang w:val="fr-FR"/>
        </w:rPr>
        <w:t xml:space="preserve">Vous pouvez réellement faire connaissance avec les gens ici. Le tissu local est composé de petites affaires familiales : pubs réchauffés par de bons feux de tourbe et animés par des concerts de musique traditionnelle, </w:t>
      </w:r>
      <w:proofErr w:type="spellStart"/>
      <w:r w:rsidRPr="0040276F">
        <w:rPr>
          <w:rFonts w:asciiTheme="minorHAnsi" w:hAnsiTheme="minorHAnsi" w:cstheme="minorHAnsi"/>
          <w:spacing w:val="-10"/>
          <w:sz w:val="22"/>
          <w:szCs w:val="22"/>
          <w:lang w:val="fr-FR"/>
        </w:rPr>
        <w:t>bed</w:t>
      </w:r>
      <w:proofErr w:type="spellEnd"/>
      <w:r w:rsidRPr="0040276F">
        <w:rPr>
          <w:rFonts w:asciiTheme="minorHAnsi" w:hAnsiTheme="minorHAnsi" w:cstheme="minorHAnsi"/>
          <w:spacing w:val="-10"/>
          <w:sz w:val="22"/>
          <w:szCs w:val="22"/>
          <w:lang w:val="fr-FR"/>
        </w:rPr>
        <w:t xml:space="preserve"> and breakfasts, restaurants offrant également le gîte, et producteurs de denrées alimentaires locaux, allant des artisans chocolatiers aux meilleurs producteurs de fruits de mer du pays.</w:t>
      </w:r>
    </w:p>
    <w:p w:rsidR="002D5EB8" w:rsidRPr="0040276F" w:rsidRDefault="002D5EB8" w:rsidP="002D5EB8">
      <w:pPr>
        <w:spacing w:line="360" w:lineRule="auto"/>
        <w:jc w:val="both"/>
        <w:rPr>
          <w:rFonts w:asciiTheme="minorHAnsi" w:hAnsiTheme="minorHAnsi" w:cstheme="minorHAnsi"/>
          <w:spacing w:val="-10"/>
          <w:sz w:val="22"/>
          <w:szCs w:val="22"/>
          <w:lang w:val="fr-FR"/>
        </w:rPr>
      </w:pPr>
    </w:p>
    <w:p w:rsidR="002D5EB8" w:rsidRPr="0040276F" w:rsidRDefault="002D5EB8" w:rsidP="002D5EB8">
      <w:pPr>
        <w:spacing w:line="360" w:lineRule="auto"/>
        <w:jc w:val="both"/>
        <w:rPr>
          <w:rFonts w:asciiTheme="minorHAnsi" w:hAnsiTheme="minorHAnsi" w:cstheme="minorHAnsi"/>
          <w:spacing w:val="-10"/>
          <w:sz w:val="22"/>
          <w:szCs w:val="22"/>
          <w:lang w:val="fr-FR"/>
        </w:rPr>
      </w:pPr>
      <w:r w:rsidRPr="0040276F">
        <w:rPr>
          <w:rFonts w:asciiTheme="minorHAnsi" w:hAnsiTheme="minorHAnsi" w:cstheme="minorHAnsi"/>
          <w:spacing w:val="-10"/>
          <w:sz w:val="22"/>
          <w:szCs w:val="22"/>
          <w:lang w:val="fr-FR"/>
        </w:rPr>
        <w:t>Vous serez surpris par la facilité avec laquelle vous serez attirés hors des sentiers battus, pour vous perdre le long des chemins de traverse. Si jamais vous veniez réellement à vous y perdre, ce n’est pas grave. Vous préférerez rester, prendre votre temps, et découvrir cette magnifique région par vous-mêmes.</w:t>
      </w:r>
    </w:p>
    <w:p w:rsidR="002D5EB8" w:rsidRPr="0040276F" w:rsidRDefault="002D5EB8" w:rsidP="002D5EB8">
      <w:pPr>
        <w:spacing w:line="360" w:lineRule="auto"/>
        <w:jc w:val="both"/>
        <w:rPr>
          <w:rFonts w:asciiTheme="minorHAnsi" w:hAnsiTheme="minorHAnsi" w:cstheme="minorHAnsi"/>
          <w:spacing w:val="-10"/>
          <w:sz w:val="22"/>
          <w:szCs w:val="22"/>
          <w:lang w:val="fr-FR"/>
        </w:rPr>
      </w:pPr>
    </w:p>
    <w:p w:rsidR="006D48FF" w:rsidRDefault="002D5EB8" w:rsidP="002D5EB8">
      <w:r w:rsidRPr="0040276F">
        <w:rPr>
          <w:rFonts w:asciiTheme="minorHAnsi" w:hAnsiTheme="minorHAnsi" w:cstheme="minorHAnsi"/>
          <w:spacing w:val="-10"/>
          <w:sz w:val="22"/>
          <w:szCs w:val="22"/>
          <w:lang w:val="fr-FR"/>
        </w:rPr>
        <w:br w:type="column"/>
      </w:r>
      <w:bookmarkStart w:id="0" w:name="_GoBack"/>
      <w:bookmarkEnd w:id="0"/>
    </w:p>
    <w:sectPr w:rsidR="006D48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EB8"/>
    <w:rsid w:val="002D5EB8"/>
    <w:rsid w:val="006D48F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EB8"/>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EB8"/>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41C27049</Template>
  <TotalTime>0</TotalTime>
  <Pages>2</Pages>
  <Words>363</Words>
  <Characters>2072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Favier</dc:creator>
  <cp:lastModifiedBy>Danielle Favier</cp:lastModifiedBy>
  <cp:revision>1</cp:revision>
  <dcterms:created xsi:type="dcterms:W3CDTF">2013-01-30T12:28:00Z</dcterms:created>
  <dcterms:modified xsi:type="dcterms:W3CDTF">2013-01-30T12:28:00Z</dcterms:modified>
</cp:coreProperties>
</file>